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B960D" w14:textId="2150B46D" w:rsidR="0040594E" w:rsidRPr="00F659FD" w:rsidRDefault="008D6B82" w:rsidP="008D6B82">
      <w:pPr>
        <w:jc w:val="center"/>
        <w:rPr>
          <w:rFonts w:ascii="Times New Roman" w:hAnsi="Times New Roman" w:cs="Times New Roman"/>
          <w:sz w:val="22"/>
          <w:szCs w:val="22"/>
        </w:rPr>
      </w:pPr>
      <w:r w:rsidRPr="00F659FD">
        <w:rPr>
          <w:rFonts w:ascii="Times New Roman" w:hAnsi="Times New Roman" w:cs="Times New Roman"/>
          <w:sz w:val="22"/>
          <w:szCs w:val="22"/>
        </w:rPr>
        <w:t xml:space="preserve">SWOT ANALYSIS </w:t>
      </w:r>
      <w:r w:rsidR="005064C0" w:rsidRPr="00F659FD">
        <w:rPr>
          <w:rFonts w:ascii="Times New Roman" w:hAnsi="Times New Roman" w:cs="Times New Roman"/>
          <w:sz w:val="22"/>
          <w:szCs w:val="22"/>
        </w:rPr>
        <w:t>(Refined by ChatGPT)</w:t>
      </w:r>
    </w:p>
    <w:p w14:paraId="203AABE3" w14:textId="77777777" w:rsidR="005064C0" w:rsidRPr="00F659FD" w:rsidRDefault="00A219E8" w:rsidP="005064C0">
      <w:pPr>
        <w:rPr>
          <w:rFonts w:ascii="Times New Roman" w:hAnsi="Times New Roman" w:cs="Times New Roman"/>
          <w:sz w:val="22"/>
          <w:szCs w:val="22"/>
        </w:rPr>
      </w:pPr>
      <w:r w:rsidRPr="00F659FD">
        <w:rPr>
          <w:rFonts w:ascii="Times New Roman" w:hAnsi="Times New Roman" w:cs="Times New Roman"/>
          <w:sz w:val="22"/>
          <w:szCs w:val="22"/>
        </w:rPr>
        <w:t xml:space="preserve"> </w:t>
      </w:r>
      <w:r w:rsidR="005064C0" w:rsidRPr="00F659FD">
        <w:rPr>
          <w:rFonts w:ascii="Times New Roman" w:hAnsi="Times New Roman" w:cs="Times New Roman"/>
          <w:sz w:val="22"/>
          <w:szCs w:val="22"/>
        </w:rPr>
        <w:t>Strengths:</w:t>
      </w:r>
    </w:p>
    <w:p w14:paraId="05E0E841" w14:textId="45A13703" w:rsidR="005064C0" w:rsidRPr="00F659FD" w:rsidRDefault="005064C0" w:rsidP="005064C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659FD">
        <w:rPr>
          <w:rFonts w:ascii="Times New Roman" w:hAnsi="Times New Roman" w:cs="Times New Roman"/>
          <w:sz w:val="22"/>
          <w:szCs w:val="22"/>
        </w:rPr>
        <w:t>Strong athlete outreach and ambassador presence on social media</w:t>
      </w:r>
      <w:r w:rsidR="00DB6379" w:rsidRPr="00F659FD">
        <w:rPr>
          <w:rFonts w:ascii="Times New Roman" w:hAnsi="Times New Roman" w:cs="Times New Roman"/>
          <w:sz w:val="22"/>
          <w:szCs w:val="22"/>
        </w:rPr>
        <w:t xml:space="preserve"> </w:t>
      </w:r>
      <w:r w:rsidR="0017316A" w:rsidRPr="00F659FD">
        <w:rPr>
          <w:rFonts w:ascii="Times New Roman" w:hAnsi="Times New Roman" w:cs="Times New Roman"/>
          <w:sz w:val="22"/>
          <w:szCs w:val="22"/>
        </w:rPr>
        <w:t xml:space="preserve">with Celsius University </w:t>
      </w:r>
    </w:p>
    <w:p w14:paraId="203AAF5A" w14:textId="6075C5E9" w:rsidR="005064C0" w:rsidRPr="00F659FD" w:rsidRDefault="005064C0" w:rsidP="005064C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659FD">
        <w:rPr>
          <w:rFonts w:ascii="Times New Roman" w:hAnsi="Times New Roman" w:cs="Times New Roman"/>
          <w:sz w:val="22"/>
          <w:szCs w:val="22"/>
        </w:rPr>
        <w:t>Strategic brand sponsorships in sports and fitness industries</w:t>
      </w:r>
      <w:r w:rsidR="00DB6379" w:rsidRPr="00F659FD">
        <w:rPr>
          <w:rFonts w:ascii="Times New Roman" w:hAnsi="Times New Roman" w:cs="Times New Roman"/>
          <w:sz w:val="22"/>
          <w:szCs w:val="22"/>
        </w:rPr>
        <w:t xml:space="preserve"> </w:t>
      </w:r>
      <w:r w:rsidR="0017316A" w:rsidRPr="00F659FD">
        <w:rPr>
          <w:rFonts w:ascii="Times New Roman" w:hAnsi="Times New Roman" w:cs="Times New Roman"/>
          <w:sz w:val="22"/>
          <w:szCs w:val="22"/>
        </w:rPr>
        <w:t xml:space="preserve">with athletes </w:t>
      </w:r>
      <w:r w:rsidR="00AE189D" w:rsidRPr="00F659FD">
        <w:rPr>
          <w:rFonts w:ascii="Times New Roman" w:hAnsi="Times New Roman" w:cs="Times New Roman"/>
          <w:sz w:val="22"/>
          <w:szCs w:val="22"/>
        </w:rPr>
        <w:t>like</w:t>
      </w:r>
      <w:r w:rsidR="0017316A" w:rsidRPr="00F659FD">
        <w:rPr>
          <w:rFonts w:ascii="Times New Roman" w:hAnsi="Times New Roman" w:cs="Times New Roman"/>
          <w:sz w:val="22"/>
          <w:szCs w:val="22"/>
        </w:rPr>
        <w:t xml:space="preserve"> Travis Hunter and Juju Watkins</w:t>
      </w:r>
      <w:r w:rsidR="009856FF" w:rsidRPr="00F659FD">
        <w:rPr>
          <w:rFonts w:ascii="Times New Roman" w:hAnsi="Times New Roman" w:cs="Times New Roman"/>
          <w:sz w:val="22"/>
          <w:szCs w:val="22"/>
        </w:rPr>
        <w:t xml:space="preserve"> associated with the brand</w:t>
      </w:r>
    </w:p>
    <w:p w14:paraId="0665C9D8" w14:textId="34F4564C" w:rsidR="005064C0" w:rsidRPr="00F659FD" w:rsidRDefault="005064C0" w:rsidP="005064C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659FD">
        <w:rPr>
          <w:rFonts w:ascii="Times New Roman" w:hAnsi="Times New Roman" w:cs="Times New Roman"/>
          <w:sz w:val="22"/>
          <w:szCs w:val="22"/>
        </w:rPr>
        <w:t>Strong appeal among the female demographic</w:t>
      </w:r>
      <w:r w:rsidR="00257EA5" w:rsidRPr="00F659FD">
        <w:rPr>
          <w:rFonts w:ascii="Times New Roman" w:hAnsi="Times New Roman" w:cs="Times New Roman"/>
          <w:sz w:val="22"/>
          <w:szCs w:val="22"/>
        </w:rPr>
        <w:t xml:space="preserve"> </w:t>
      </w:r>
      <w:r w:rsidR="0017316A" w:rsidRPr="00F659FD">
        <w:rPr>
          <w:rFonts w:ascii="Times New Roman" w:hAnsi="Times New Roman" w:cs="Times New Roman"/>
          <w:sz w:val="22"/>
          <w:szCs w:val="22"/>
        </w:rPr>
        <w:t>diverging from male centric appeal like Monster and Red bull</w:t>
      </w:r>
    </w:p>
    <w:p w14:paraId="2BD1BE4C" w14:textId="1DAD34DA" w:rsidR="0017316A" w:rsidRPr="00F659FD" w:rsidRDefault="005064C0" w:rsidP="005064C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659FD">
        <w:rPr>
          <w:rFonts w:ascii="Times New Roman" w:hAnsi="Times New Roman" w:cs="Times New Roman"/>
          <w:sz w:val="22"/>
          <w:szCs w:val="22"/>
        </w:rPr>
        <w:t>Widely available in major grocery store chains and retail outlets</w:t>
      </w:r>
      <w:r w:rsidR="0017316A" w:rsidRPr="00F659FD">
        <w:rPr>
          <w:rFonts w:ascii="Times New Roman" w:hAnsi="Times New Roman" w:cs="Times New Roman"/>
          <w:sz w:val="22"/>
          <w:szCs w:val="22"/>
        </w:rPr>
        <w:t xml:space="preserve"> </w:t>
      </w:r>
      <w:r w:rsidR="00486D1D" w:rsidRPr="00F659FD">
        <w:rPr>
          <w:rFonts w:ascii="Times New Roman" w:hAnsi="Times New Roman" w:cs="Times New Roman"/>
          <w:sz w:val="22"/>
          <w:szCs w:val="22"/>
        </w:rPr>
        <w:t>in North America and branching out to European consumer base in recent years</w:t>
      </w:r>
    </w:p>
    <w:p w14:paraId="09FD1526" w14:textId="0C22A4A8" w:rsidR="005064C0" w:rsidRPr="00F659FD" w:rsidRDefault="0017316A" w:rsidP="005064C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659FD">
        <w:rPr>
          <w:rFonts w:ascii="Times New Roman" w:hAnsi="Times New Roman" w:cs="Times New Roman"/>
          <w:sz w:val="22"/>
          <w:szCs w:val="22"/>
        </w:rPr>
        <w:t xml:space="preserve">Product variety with the introduction of Essentials with zero sugar and Celsius </w:t>
      </w:r>
      <w:proofErr w:type="gramStart"/>
      <w:r w:rsidRPr="00F659FD">
        <w:rPr>
          <w:rFonts w:ascii="Times New Roman" w:hAnsi="Times New Roman" w:cs="Times New Roman"/>
          <w:sz w:val="22"/>
          <w:szCs w:val="22"/>
        </w:rPr>
        <w:t>On</w:t>
      </w:r>
      <w:proofErr w:type="gramEnd"/>
      <w:r w:rsidRPr="00F659FD">
        <w:rPr>
          <w:rFonts w:ascii="Times New Roman" w:hAnsi="Times New Roman" w:cs="Times New Roman"/>
          <w:sz w:val="22"/>
          <w:szCs w:val="22"/>
        </w:rPr>
        <w:t xml:space="preserve"> The Go Powder stick packs</w:t>
      </w:r>
    </w:p>
    <w:p w14:paraId="4D2116B0" w14:textId="1178FC27" w:rsidR="005064C0" w:rsidRPr="00F659FD" w:rsidRDefault="005064C0" w:rsidP="005064C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659FD">
        <w:rPr>
          <w:rFonts w:ascii="Times New Roman" w:hAnsi="Times New Roman" w:cs="Times New Roman"/>
          <w:sz w:val="22"/>
          <w:szCs w:val="22"/>
        </w:rPr>
        <w:t>Established presence</w:t>
      </w:r>
      <w:r w:rsidR="002E70AF" w:rsidRPr="00F659FD">
        <w:rPr>
          <w:rFonts w:ascii="Times New Roman" w:hAnsi="Times New Roman" w:cs="Times New Roman"/>
          <w:sz w:val="22"/>
          <w:szCs w:val="22"/>
        </w:rPr>
        <w:t xml:space="preserve"> and brand awareness</w:t>
      </w:r>
      <w:r w:rsidRPr="00F659FD">
        <w:rPr>
          <w:rFonts w:ascii="Times New Roman" w:hAnsi="Times New Roman" w:cs="Times New Roman"/>
          <w:sz w:val="22"/>
          <w:szCs w:val="22"/>
        </w:rPr>
        <w:t xml:space="preserve"> in the fitness and wellness community</w:t>
      </w:r>
      <w:r w:rsidR="00486D1D" w:rsidRPr="00F659FD">
        <w:rPr>
          <w:rFonts w:ascii="Times New Roman" w:hAnsi="Times New Roman" w:cs="Times New Roman"/>
          <w:sz w:val="22"/>
          <w:szCs w:val="22"/>
        </w:rPr>
        <w:t xml:space="preserve"> amongst Gen Z</w:t>
      </w:r>
    </w:p>
    <w:p w14:paraId="6F85C2C4" w14:textId="77777777" w:rsidR="005064C0" w:rsidRPr="00F659FD" w:rsidRDefault="005064C0" w:rsidP="005064C0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09704D82" w14:textId="2BB590EE" w:rsidR="005064C0" w:rsidRPr="00F659FD" w:rsidRDefault="005064C0" w:rsidP="005064C0">
      <w:pPr>
        <w:rPr>
          <w:rFonts w:ascii="Times New Roman" w:hAnsi="Times New Roman" w:cs="Times New Roman"/>
          <w:sz w:val="22"/>
          <w:szCs w:val="22"/>
        </w:rPr>
      </w:pPr>
      <w:r w:rsidRPr="00F659FD">
        <w:rPr>
          <w:rFonts w:ascii="Times New Roman" w:hAnsi="Times New Roman" w:cs="Times New Roman"/>
          <w:sz w:val="22"/>
          <w:szCs w:val="22"/>
        </w:rPr>
        <w:t>Weaknesses:</w:t>
      </w:r>
    </w:p>
    <w:p w14:paraId="345A3976" w14:textId="2E58D2B8" w:rsidR="005064C0" w:rsidRPr="00F659FD" w:rsidRDefault="005064C0" w:rsidP="005064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659FD">
        <w:rPr>
          <w:rFonts w:ascii="Times New Roman" w:hAnsi="Times New Roman" w:cs="Times New Roman"/>
          <w:sz w:val="22"/>
          <w:szCs w:val="22"/>
        </w:rPr>
        <w:t>Confusion on NCAA-compliance due to high caffeine content</w:t>
      </w:r>
      <w:r w:rsidR="00486D1D" w:rsidRPr="00F659FD">
        <w:rPr>
          <w:rFonts w:ascii="Times New Roman" w:hAnsi="Times New Roman" w:cs="Times New Roman"/>
          <w:sz w:val="22"/>
          <w:szCs w:val="22"/>
        </w:rPr>
        <w:t xml:space="preserve"> (200mg per can) and whether Celsius poses a risk to the results of drug tests</w:t>
      </w:r>
    </w:p>
    <w:p w14:paraId="3A69A54A" w14:textId="34DC9B91" w:rsidR="005064C0" w:rsidRPr="00F659FD" w:rsidRDefault="005064C0" w:rsidP="005064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659FD">
        <w:rPr>
          <w:rFonts w:ascii="Times New Roman" w:hAnsi="Times New Roman" w:cs="Times New Roman"/>
          <w:sz w:val="22"/>
          <w:szCs w:val="22"/>
        </w:rPr>
        <w:t>Perceived as exaggerating health benefits</w:t>
      </w:r>
      <w:r w:rsidR="00486D1D" w:rsidRPr="00F659FD">
        <w:rPr>
          <w:rFonts w:ascii="Times New Roman" w:hAnsi="Times New Roman" w:cs="Times New Roman"/>
          <w:sz w:val="22"/>
          <w:szCs w:val="22"/>
        </w:rPr>
        <w:t xml:space="preserve"> such as claims it increases your metabolism and performance</w:t>
      </w:r>
      <w:r w:rsidRPr="00F659FD">
        <w:rPr>
          <w:rFonts w:ascii="Times New Roman" w:hAnsi="Times New Roman" w:cs="Times New Roman"/>
          <w:sz w:val="22"/>
          <w:szCs w:val="22"/>
        </w:rPr>
        <w:t>, potentially affecting brand trust</w:t>
      </w:r>
      <w:r w:rsidR="00486D1D" w:rsidRPr="00F659FD">
        <w:rPr>
          <w:rFonts w:ascii="Times New Roman" w:hAnsi="Times New Roman" w:cs="Times New Roman"/>
          <w:sz w:val="22"/>
          <w:szCs w:val="22"/>
        </w:rPr>
        <w:t xml:space="preserve"> and raise health concerns and regulatory scrutiny</w:t>
      </w:r>
    </w:p>
    <w:p w14:paraId="01F6E22D" w14:textId="0D97F205" w:rsidR="005064C0" w:rsidRPr="00F659FD" w:rsidRDefault="005064C0" w:rsidP="005064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659FD">
        <w:rPr>
          <w:rFonts w:ascii="Times New Roman" w:hAnsi="Times New Roman" w:cs="Times New Roman"/>
          <w:sz w:val="22"/>
          <w:szCs w:val="22"/>
        </w:rPr>
        <w:t>Weaker brand association with male athletes and consumers</w:t>
      </w:r>
      <w:r w:rsidR="00486D1D" w:rsidRPr="00F659FD">
        <w:rPr>
          <w:rFonts w:ascii="Times New Roman" w:hAnsi="Times New Roman" w:cs="Times New Roman"/>
          <w:sz w:val="22"/>
          <w:szCs w:val="22"/>
        </w:rPr>
        <w:t xml:space="preserve"> due to non-gender specific marketing </w:t>
      </w:r>
    </w:p>
    <w:p w14:paraId="2C4968CF" w14:textId="4A5A3387" w:rsidR="00B81793" w:rsidRPr="00F659FD" w:rsidRDefault="00B81793" w:rsidP="005064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659FD">
        <w:rPr>
          <w:rFonts w:ascii="Times New Roman" w:hAnsi="Times New Roman" w:cs="Times New Roman"/>
          <w:sz w:val="22"/>
          <w:szCs w:val="22"/>
        </w:rPr>
        <w:t>Seen as the energy drink for women</w:t>
      </w:r>
      <w:r w:rsidR="00F07266">
        <w:rPr>
          <w:rFonts w:ascii="Times New Roman" w:hAnsi="Times New Roman" w:cs="Times New Roman"/>
          <w:sz w:val="22"/>
          <w:szCs w:val="22"/>
        </w:rPr>
        <w:t xml:space="preserve"> despite high male engagement</w:t>
      </w:r>
      <w:r w:rsidRPr="00F659FD">
        <w:rPr>
          <w:rFonts w:ascii="Times New Roman" w:hAnsi="Times New Roman" w:cs="Times New Roman"/>
          <w:sz w:val="22"/>
          <w:szCs w:val="22"/>
        </w:rPr>
        <w:t xml:space="preserve"> with its clean and florescent designs and packaging </w:t>
      </w:r>
    </w:p>
    <w:p w14:paraId="36829BEB" w14:textId="16FDECD2" w:rsidR="00B81793" w:rsidRPr="00F659FD" w:rsidRDefault="00B81793" w:rsidP="005064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659FD">
        <w:rPr>
          <w:rFonts w:ascii="Times New Roman" w:hAnsi="Times New Roman" w:cs="Times New Roman"/>
          <w:sz w:val="22"/>
          <w:szCs w:val="22"/>
        </w:rPr>
        <w:t xml:space="preserve">Supply Chain issues that involve raw material shortages such as aluminum for cans as well as relying on third party manufacturers that affect quality control and jeopardize </w:t>
      </w:r>
      <w:r w:rsidR="00A71BE6" w:rsidRPr="00F659FD">
        <w:rPr>
          <w:rFonts w:ascii="Times New Roman" w:hAnsi="Times New Roman" w:cs="Times New Roman"/>
          <w:sz w:val="22"/>
          <w:szCs w:val="22"/>
        </w:rPr>
        <w:t>brand reputation</w:t>
      </w:r>
    </w:p>
    <w:p w14:paraId="176E2081" w14:textId="77777777" w:rsidR="005064C0" w:rsidRPr="00F659FD" w:rsidRDefault="005064C0" w:rsidP="005064C0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774F871A" w14:textId="3461650B" w:rsidR="005064C0" w:rsidRPr="00F659FD" w:rsidRDefault="005064C0" w:rsidP="005064C0">
      <w:pPr>
        <w:rPr>
          <w:rFonts w:ascii="Times New Roman" w:hAnsi="Times New Roman" w:cs="Times New Roman"/>
          <w:sz w:val="22"/>
          <w:szCs w:val="22"/>
        </w:rPr>
      </w:pPr>
      <w:r w:rsidRPr="00F659FD">
        <w:rPr>
          <w:rFonts w:ascii="Times New Roman" w:hAnsi="Times New Roman" w:cs="Times New Roman"/>
          <w:sz w:val="22"/>
          <w:szCs w:val="22"/>
        </w:rPr>
        <w:t>Opportunities:</w:t>
      </w:r>
    </w:p>
    <w:p w14:paraId="40FED779" w14:textId="40F77722" w:rsidR="005064C0" w:rsidRPr="00F659FD" w:rsidRDefault="005064C0" w:rsidP="005064C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F659FD">
        <w:rPr>
          <w:rFonts w:ascii="Times New Roman" w:hAnsi="Times New Roman" w:cs="Times New Roman"/>
          <w:sz w:val="22"/>
          <w:szCs w:val="22"/>
        </w:rPr>
        <w:t>Growing popularity of run clubs</w:t>
      </w:r>
      <w:r w:rsidR="00B81793" w:rsidRPr="00F659FD">
        <w:rPr>
          <w:rFonts w:ascii="Times New Roman" w:hAnsi="Times New Roman" w:cs="Times New Roman"/>
          <w:sz w:val="22"/>
          <w:szCs w:val="22"/>
        </w:rPr>
        <w:t xml:space="preserve">, </w:t>
      </w:r>
      <w:r w:rsidRPr="00F659FD">
        <w:rPr>
          <w:rFonts w:ascii="Times New Roman" w:hAnsi="Times New Roman" w:cs="Times New Roman"/>
          <w:sz w:val="22"/>
          <w:szCs w:val="22"/>
        </w:rPr>
        <w:t>fitness communities</w:t>
      </w:r>
      <w:r w:rsidR="00B81793" w:rsidRPr="00F659FD">
        <w:rPr>
          <w:rFonts w:ascii="Times New Roman" w:hAnsi="Times New Roman" w:cs="Times New Roman"/>
          <w:sz w:val="22"/>
          <w:szCs w:val="22"/>
        </w:rPr>
        <w:t>, and gym memberships</w:t>
      </w:r>
      <w:r w:rsidRPr="00F659FD">
        <w:rPr>
          <w:rFonts w:ascii="Times New Roman" w:hAnsi="Times New Roman" w:cs="Times New Roman"/>
          <w:sz w:val="22"/>
          <w:szCs w:val="22"/>
        </w:rPr>
        <w:t xml:space="preserve"> among Gen Z</w:t>
      </w:r>
    </w:p>
    <w:p w14:paraId="0B9D2470" w14:textId="1878206B" w:rsidR="005064C0" w:rsidRPr="00F659FD" w:rsidRDefault="005064C0" w:rsidP="005064C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F659FD">
        <w:rPr>
          <w:rFonts w:ascii="Times New Roman" w:hAnsi="Times New Roman" w:cs="Times New Roman"/>
          <w:sz w:val="22"/>
          <w:szCs w:val="22"/>
        </w:rPr>
        <w:t xml:space="preserve">Social media-driven fitness trends </w:t>
      </w:r>
      <w:r w:rsidR="00DB6379" w:rsidRPr="00F659FD">
        <w:rPr>
          <w:rFonts w:ascii="Times New Roman" w:hAnsi="Times New Roman" w:cs="Times New Roman"/>
          <w:sz w:val="22"/>
          <w:szCs w:val="22"/>
        </w:rPr>
        <w:t xml:space="preserve">with “Gym Rats” </w:t>
      </w:r>
      <w:r w:rsidRPr="00F659FD">
        <w:rPr>
          <w:rFonts w:ascii="Times New Roman" w:hAnsi="Times New Roman" w:cs="Times New Roman"/>
          <w:sz w:val="22"/>
          <w:szCs w:val="22"/>
        </w:rPr>
        <w:t>increasing energy drink demand</w:t>
      </w:r>
    </w:p>
    <w:p w14:paraId="268B8A3F" w14:textId="564FE06D" w:rsidR="005064C0" w:rsidRPr="00F659FD" w:rsidRDefault="005064C0" w:rsidP="005064C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F659FD">
        <w:rPr>
          <w:rFonts w:ascii="Times New Roman" w:hAnsi="Times New Roman" w:cs="Times New Roman"/>
          <w:sz w:val="22"/>
          <w:szCs w:val="22"/>
        </w:rPr>
        <w:t>Expanding sponsorships in public sporting events such as the LA Marathon and Boston Marathon</w:t>
      </w:r>
    </w:p>
    <w:p w14:paraId="52435725" w14:textId="23D1F69F" w:rsidR="005064C0" w:rsidRPr="00F659FD" w:rsidRDefault="005064C0" w:rsidP="005064C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F659FD">
        <w:rPr>
          <w:rFonts w:ascii="Times New Roman" w:hAnsi="Times New Roman" w:cs="Times New Roman"/>
          <w:sz w:val="22"/>
          <w:szCs w:val="22"/>
        </w:rPr>
        <w:t xml:space="preserve">Potential for product diversification (e.g., </w:t>
      </w:r>
      <w:r w:rsidR="00F07266">
        <w:rPr>
          <w:rFonts w:ascii="Times New Roman" w:hAnsi="Times New Roman" w:cs="Times New Roman"/>
          <w:sz w:val="22"/>
          <w:szCs w:val="22"/>
        </w:rPr>
        <w:t xml:space="preserve">Tart Cherry with Ashwagandha and </w:t>
      </w:r>
      <w:r w:rsidRPr="00F659FD">
        <w:rPr>
          <w:rFonts w:ascii="Times New Roman" w:hAnsi="Times New Roman" w:cs="Times New Roman"/>
          <w:sz w:val="22"/>
          <w:szCs w:val="22"/>
        </w:rPr>
        <w:t>lower-caffeine versions to appeal to regulated athletes)</w:t>
      </w:r>
    </w:p>
    <w:p w14:paraId="34926611" w14:textId="13DF5243" w:rsidR="005064C0" w:rsidRDefault="005064C0" w:rsidP="005064C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F659FD">
        <w:rPr>
          <w:rFonts w:ascii="Times New Roman" w:hAnsi="Times New Roman" w:cs="Times New Roman"/>
          <w:sz w:val="22"/>
          <w:szCs w:val="22"/>
        </w:rPr>
        <w:t xml:space="preserve">Sporting events </w:t>
      </w:r>
      <w:r w:rsidR="00257EA5" w:rsidRPr="00F659FD">
        <w:rPr>
          <w:rFonts w:ascii="Times New Roman" w:hAnsi="Times New Roman" w:cs="Times New Roman"/>
          <w:sz w:val="22"/>
          <w:szCs w:val="22"/>
        </w:rPr>
        <w:t>in the</w:t>
      </w:r>
      <w:r w:rsidRPr="00F659FD">
        <w:rPr>
          <w:rFonts w:ascii="Times New Roman" w:hAnsi="Times New Roman" w:cs="Times New Roman"/>
          <w:sz w:val="22"/>
          <w:szCs w:val="22"/>
        </w:rPr>
        <w:t xml:space="preserve"> NBA, NFL and </w:t>
      </w:r>
      <w:r w:rsidR="00257EA5" w:rsidRPr="00F659FD">
        <w:rPr>
          <w:rFonts w:ascii="Times New Roman" w:hAnsi="Times New Roman" w:cs="Times New Roman"/>
          <w:sz w:val="22"/>
          <w:szCs w:val="22"/>
        </w:rPr>
        <w:t>MLB that encourage and inspire physical activity for aspiring athletes</w:t>
      </w:r>
    </w:p>
    <w:p w14:paraId="6F6DD98B" w14:textId="32AFE34C" w:rsidR="00827A40" w:rsidRDefault="00827A40" w:rsidP="005064C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Collaborations with trusted sports retailers like Dick’s Sporting Goods to build credibility as a sports supplement </w:t>
      </w:r>
    </w:p>
    <w:p w14:paraId="18A625F4" w14:textId="77777777" w:rsidR="005064C0" w:rsidRPr="00F659FD" w:rsidRDefault="005064C0" w:rsidP="005064C0">
      <w:pPr>
        <w:rPr>
          <w:rFonts w:ascii="Times New Roman" w:hAnsi="Times New Roman" w:cs="Times New Roman"/>
          <w:sz w:val="22"/>
          <w:szCs w:val="22"/>
        </w:rPr>
      </w:pPr>
    </w:p>
    <w:p w14:paraId="03EECA0E" w14:textId="74EBE466" w:rsidR="005064C0" w:rsidRPr="00F659FD" w:rsidRDefault="005064C0" w:rsidP="005064C0">
      <w:pPr>
        <w:rPr>
          <w:rFonts w:ascii="Times New Roman" w:hAnsi="Times New Roman" w:cs="Times New Roman"/>
          <w:sz w:val="22"/>
          <w:szCs w:val="22"/>
        </w:rPr>
      </w:pPr>
      <w:r w:rsidRPr="00F659FD">
        <w:rPr>
          <w:rFonts w:ascii="Times New Roman" w:hAnsi="Times New Roman" w:cs="Times New Roman"/>
          <w:sz w:val="22"/>
          <w:szCs w:val="22"/>
        </w:rPr>
        <w:t>Threats:</w:t>
      </w:r>
    </w:p>
    <w:p w14:paraId="65991C66" w14:textId="0CB48213" w:rsidR="005064C0" w:rsidRPr="00F659FD" w:rsidRDefault="005064C0" w:rsidP="00257E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F659FD">
        <w:rPr>
          <w:rFonts w:ascii="Times New Roman" w:hAnsi="Times New Roman" w:cs="Times New Roman"/>
          <w:sz w:val="22"/>
          <w:szCs w:val="22"/>
        </w:rPr>
        <w:t>Rising competition from healthier alternatives with similar benefits but lower caffeine, such as HiBall</w:t>
      </w:r>
    </w:p>
    <w:p w14:paraId="3DE370E9" w14:textId="667F51F1" w:rsidR="005064C0" w:rsidRPr="00F659FD" w:rsidRDefault="00B81793" w:rsidP="00257E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F659FD">
        <w:rPr>
          <w:rFonts w:ascii="Times New Roman" w:hAnsi="Times New Roman" w:cs="Times New Roman"/>
          <w:sz w:val="22"/>
          <w:szCs w:val="22"/>
        </w:rPr>
        <w:t>Potential new r</w:t>
      </w:r>
      <w:r w:rsidR="005064C0" w:rsidRPr="00F659FD">
        <w:rPr>
          <w:rFonts w:ascii="Times New Roman" w:hAnsi="Times New Roman" w:cs="Times New Roman"/>
          <w:sz w:val="22"/>
          <w:szCs w:val="22"/>
        </w:rPr>
        <w:t>egulatory restrictions limiting athlete endorsements and consumption (NCAA, Olympic regulations)</w:t>
      </w:r>
    </w:p>
    <w:p w14:paraId="596F7E26" w14:textId="77777777" w:rsidR="005064C0" w:rsidRPr="00F659FD" w:rsidRDefault="005064C0" w:rsidP="00257E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F659FD">
        <w:rPr>
          <w:rFonts w:ascii="Times New Roman" w:hAnsi="Times New Roman" w:cs="Times New Roman"/>
          <w:sz w:val="22"/>
          <w:szCs w:val="22"/>
        </w:rPr>
        <w:t>Strong competition from established brands like Monster and Red Bull, which dominate the male market</w:t>
      </w:r>
    </w:p>
    <w:p w14:paraId="7DF32557" w14:textId="5D8D77ED" w:rsidR="00257EA5" w:rsidRPr="00F659FD" w:rsidRDefault="00257EA5" w:rsidP="00257E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F659FD">
        <w:rPr>
          <w:rFonts w:ascii="Times New Roman" w:hAnsi="Times New Roman" w:cs="Times New Roman"/>
          <w:sz w:val="22"/>
          <w:szCs w:val="22"/>
        </w:rPr>
        <w:t xml:space="preserve">Misinformation about Celsius ingredients such as cans containing trace amounts of cyanide being spread on social media </w:t>
      </w:r>
      <w:r w:rsidR="00B81793" w:rsidRPr="00F659FD">
        <w:rPr>
          <w:rFonts w:ascii="Times New Roman" w:hAnsi="Times New Roman" w:cs="Times New Roman"/>
          <w:sz w:val="22"/>
          <w:szCs w:val="22"/>
        </w:rPr>
        <w:t xml:space="preserve">as clickbait </w:t>
      </w:r>
    </w:p>
    <w:p w14:paraId="1DEABD48" w14:textId="25475A0A" w:rsidR="00A219E8" w:rsidRPr="00F659FD" w:rsidRDefault="00A219E8" w:rsidP="005064C0">
      <w:pPr>
        <w:pStyle w:val="ListParagraph"/>
        <w:rPr>
          <w:rFonts w:ascii="Times New Roman" w:hAnsi="Times New Roman" w:cs="Times New Roman"/>
          <w:b/>
          <w:bCs/>
          <w:sz w:val="22"/>
          <w:szCs w:val="22"/>
        </w:rPr>
      </w:pPr>
    </w:p>
    <w:p w14:paraId="4A790973" w14:textId="77777777" w:rsidR="00BF1077" w:rsidRPr="00F659FD" w:rsidRDefault="00BF1077" w:rsidP="005064C0">
      <w:pPr>
        <w:pStyle w:val="ListParagraph"/>
        <w:rPr>
          <w:rFonts w:ascii="Times New Roman" w:hAnsi="Times New Roman" w:cs="Times New Roman"/>
          <w:b/>
          <w:bCs/>
          <w:sz w:val="22"/>
          <w:szCs w:val="22"/>
        </w:rPr>
      </w:pPr>
    </w:p>
    <w:p w14:paraId="5085EE61" w14:textId="77777777" w:rsidR="00136162" w:rsidRPr="00F659FD" w:rsidRDefault="00136162" w:rsidP="00BF1077">
      <w:pPr>
        <w:pStyle w:val="ListParagraph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F36D596" w14:textId="77777777" w:rsidR="00136162" w:rsidRPr="00F659FD" w:rsidRDefault="00136162" w:rsidP="00BF1077">
      <w:pPr>
        <w:pStyle w:val="ListParagraph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DA13075" w14:textId="77777777" w:rsidR="00136162" w:rsidRPr="00F659FD" w:rsidRDefault="00136162" w:rsidP="00BF1077">
      <w:pPr>
        <w:pStyle w:val="ListParagraph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A2FFCD8" w14:textId="77777777" w:rsidR="00136162" w:rsidRPr="00F659FD" w:rsidRDefault="00136162" w:rsidP="00BF1077">
      <w:pPr>
        <w:pStyle w:val="ListParagraph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D646C5A" w14:textId="77777777" w:rsidR="00136162" w:rsidRPr="00F659FD" w:rsidRDefault="00136162" w:rsidP="00BF1077">
      <w:pPr>
        <w:pStyle w:val="ListParagraph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7228DEB" w14:textId="77777777" w:rsidR="00136162" w:rsidRPr="00F659FD" w:rsidRDefault="00136162" w:rsidP="00BF1077">
      <w:pPr>
        <w:pStyle w:val="ListParagraph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B81CB52" w14:textId="77777777" w:rsidR="00136162" w:rsidRPr="00F659FD" w:rsidRDefault="00136162" w:rsidP="00BF1077">
      <w:pPr>
        <w:pStyle w:val="ListParagraph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8B157B1" w14:textId="77777777" w:rsidR="00136162" w:rsidRPr="00F659FD" w:rsidRDefault="00136162" w:rsidP="00BF1077">
      <w:pPr>
        <w:pStyle w:val="ListParagraph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2C07A54" w14:textId="77777777" w:rsidR="00136162" w:rsidRPr="00F659FD" w:rsidRDefault="00136162" w:rsidP="00BF1077">
      <w:pPr>
        <w:pStyle w:val="ListParagraph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34876FD" w14:textId="77777777" w:rsidR="008B6A1D" w:rsidRPr="00F659FD" w:rsidRDefault="008B6A1D" w:rsidP="0013616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95F8284" w14:textId="77777777" w:rsidR="00136162" w:rsidRPr="00F659FD" w:rsidRDefault="00136162" w:rsidP="00136162">
      <w:pPr>
        <w:jc w:val="center"/>
        <w:rPr>
          <w:rFonts w:ascii="Times New Roman" w:hAnsi="Times New Roman" w:cs="Times New Roman"/>
          <w:sz w:val="22"/>
          <w:szCs w:val="22"/>
        </w:rPr>
      </w:pPr>
      <w:r w:rsidRPr="00F659FD">
        <w:rPr>
          <w:rFonts w:ascii="Times New Roman" w:hAnsi="Times New Roman" w:cs="Times New Roman"/>
          <w:sz w:val="22"/>
          <w:szCs w:val="22"/>
        </w:rPr>
        <w:t xml:space="preserve">References </w:t>
      </w:r>
    </w:p>
    <w:p w14:paraId="501EC131" w14:textId="77777777" w:rsidR="00136162" w:rsidRPr="00F659FD" w:rsidRDefault="00136162" w:rsidP="00136162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6E65A54" w14:textId="77777777" w:rsidR="00136162" w:rsidRPr="00F659FD" w:rsidRDefault="00136162" w:rsidP="00136162">
      <w:pPr>
        <w:pStyle w:val="NormalWeb"/>
        <w:ind w:left="567" w:hanging="567"/>
        <w:rPr>
          <w:sz w:val="22"/>
          <w:szCs w:val="22"/>
        </w:rPr>
      </w:pPr>
      <w:r w:rsidRPr="00F659FD">
        <w:rPr>
          <w:i/>
          <w:iCs/>
          <w:sz w:val="22"/>
          <w:szCs w:val="22"/>
        </w:rPr>
        <w:t>Celsius product collections</w:t>
      </w:r>
      <w:r w:rsidRPr="00F659FD">
        <w:rPr>
          <w:sz w:val="22"/>
          <w:szCs w:val="22"/>
        </w:rPr>
        <w:t xml:space="preserve">. CELSIUS. (2024a, February 12). https://www.celsius.com/products/ </w:t>
      </w:r>
    </w:p>
    <w:p w14:paraId="0E242714" w14:textId="77777777" w:rsidR="00136162" w:rsidRPr="00F659FD" w:rsidRDefault="00136162" w:rsidP="00136162">
      <w:pPr>
        <w:pStyle w:val="NormalWeb"/>
        <w:ind w:left="567" w:hanging="567"/>
        <w:rPr>
          <w:sz w:val="22"/>
          <w:szCs w:val="22"/>
        </w:rPr>
      </w:pPr>
      <w:r w:rsidRPr="00F659FD">
        <w:rPr>
          <w:i/>
          <w:iCs/>
          <w:sz w:val="22"/>
          <w:szCs w:val="22"/>
        </w:rPr>
        <w:t>Celsius university</w:t>
      </w:r>
      <w:r w:rsidRPr="00F659FD">
        <w:rPr>
          <w:sz w:val="22"/>
          <w:szCs w:val="22"/>
        </w:rPr>
        <w:t xml:space="preserve">. CELSIUS. (2024b, May 21). https://www.celsius.com/celsius-university/ </w:t>
      </w:r>
    </w:p>
    <w:p w14:paraId="1BFBE696" w14:textId="77777777" w:rsidR="00136162" w:rsidRPr="00F659FD" w:rsidRDefault="00136162" w:rsidP="00136162">
      <w:pPr>
        <w:pStyle w:val="NormalWeb"/>
        <w:ind w:left="567" w:hanging="567"/>
        <w:rPr>
          <w:sz w:val="22"/>
          <w:szCs w:val="22"/>
        </w:rPr>
      </w:pPr>
      <w:r w:rsidRPr="00F659FD">
        <w:rPr>
          <w:sz w:val="22"/>
          <w:szCs w:val="22"/>
        </w:rPr>
        <w:t xml:space="preserve">Demopoulos, A. (2024, September 19). </w:t>
      </w:r>
      <w:r w:rsidRPr="00F659FD">
        <w:rPr>
          <w:i/>
          <w:iCs/>
          <w:sz w:val="22"/>
          <w:szCs w:val="22"/>
        </w:rPr>
        <w:t xml:space="preserve">“a troubling halo of health”: How </w:t>
      </w:r>
      <w:proofErr w:type="spellStart"/>
      <w:r w:rsidRPr="00F659FD">
        <w:rPr>
          <w:i/>
          <w:iCs/>
          <w:sz w:val="22"/>
          <w:szCs w:val="22"/>
        </w:rPr>
        <w:t>celsius</w:t>
      </w:r>
      <w:proofErr w:type="spellEnd"/>
      <w:r w:rsidRPr="00F659FD">
        <w:rPr>
          <w:i/>
          <w:iCs/>
          <w:sz w:val="22"/>
          <w:szCs w:val="22"/>
        </w:rPr>
        <w:t xml:space="preserve"> became Red Bull for women</w:t>
      </w:r>
      <w:r w:rsidRPr="00F659FD">
        <w:rPr>
          <w:sz w:val="22"/>
          <w:szCs w:val="22"/>
        </w:rPr>
        <w:t xml:space="preserve">. The Guardian. https://www.theguardian.com/business/2024/sep/19/celsius-energy-drink </w:t>
      </w:r>
    </w:p>
    <w:p w14:paraId="14D67FA4" w14:textId="782B39F2" w:rsidR="00136162" w:rsidRPr="00F659FD" w:rsidRDefault="00136162" w:rsidP="0013616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659FD">
        <w:rPr>
          <w:rFonts w:ascii="Times New Roman" w:hAnsi="Times New Roman" w:cs="Times New Roman"/>
          <w:b/>
          <w:bCs/>
          <w:sz w:val="22"/>
          <w:szCs w:val="22"/>
        </w:rPr>
        <w:t xml:space="preserve">Headline Improvement Suggestions” prompt “SWOT Analysis Refinement” prompt </w:t>
      </w:r>
      <w:hyperlink r:id="rId5" w:history="1">
        <w:r w:rsidRPr="00F659FD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https://chatgpt.com/c/67d88ff6-af6c-800c-a251-44b15deb9645</w:t>
        </w:r>
      </w:hyperlink>
    </w:p>
    <w:p w14:paraId="29C9C470" w14:textId="77777777" w:rsidR="00136162" w:rsidRPr="00F659FD" w:rsidRDefault="00136162" w:rsidP="00136162">
      <w:pPr>
        <w:pStyle w:val="NormalWeb"/>
        <w:ind w:left="567" w:hanging="567"/>
        <w:rPr>
          <w:sz w:val="22"/>
          <w:szCs w:val="22"/>
        </w:rPr>
      </w:pPr>
      <w:proofErr w:type="spellStart"/>
      <w:r w:rsidRPr="00F659FD">
        <w:rPr>
          <w:sz w:val="22"/>
          <w:szCs w:val="22"/>
        </w:rPr>
        <w:t>LoRé</w:t>
      </w:r>
      <w:proofErr w:type="spellEnd"/>
      <w:r w:rsidRPr="00F659FD">
        <w:rPr>
          <w:sz w:val="22"/>
          <w:szCs w:val="22"/>
        </w:rPr>
        <w:t xml:space="preserve">, M. (2023, November 16). </w:t>
      </w:r>
      <w:r w:rsidRPr="00F659FD">
        <w:rPr>
          <w:i/>
          <w:iCs/>
          <w:sz w:val="22"/>
          <w:szCs w:val="22"/>
        </w:rPr>
        <w:t>Celsius’ push into pro sports energized by PepsiCo Investment</w:t>
      </w:r>
      <w:r w:rsidRPr="00F659FD">
        <w:rPr>
          <w:sz w:val="22"/>
          <w:szCs w:val="22"/>
        </w:rPr>
        <w:t xml:space="preserve">. Forbes. https://www.forbes.com/sites/michaellore/2023/11/15/celsius-push-into-pro-sports-energized-by-pepsico-investment/ </w:t>
      </w:r>
    </w:p>
    <w:p w14:paraId="3C81BC27" w14:textId="77777777" w:rsidR="00136162" w:rsidRPr="00F659FD" w:rsidRDefault="00136162" w:rsidP="00136162">
      <w:pPr>
        <w:pStyle w:val="NormalWeb"/>
        <w:ind w:left="567" w:hanging="567"/>
        <w:rPr>
          <w:sz w:val="22"/>
          <w:szCs w:val="22"/>
        </w:rPr>
      </w:pPr>
      <w:proofErr w:type="gramStart"/>
      <w:r w:rsidRPr="00F659FD">
        <w:rPr>
          <w:sz w:val="22"/>
          <w:szCs w:val="22"/>
        </w:rPr>
        <w:t>Mendel ,</w:t>
      </w:r>
      <w:proofErr w:type="gramEnd"/>
      <w:r w:rsidRPr="00F659FD">
        <w:rPr>
          <w:sz w:val="22"/>
          <w:szCs w:val="22"/>
        </w:rPr>
        <w:t xml:space="preserve"> R., &amp; </w:t>
      </w:r>
      <w:proofErr w:type="spellStart"/>
      <w:r w:rsidRPr="00F659FD">
        <w:rPr>
          <w:sz w:val="22"/>
          <w:szCs w:val="22"/>
        </w:rPr>
        <w:t>Hofheins</w:t>
      </w:r>
      <w:proofErr w:type="spellEnd"/>
      <w:r w:rsidRPr="00F659FD">
        <w:rPr>
          <w:sz w:val="22"/>
          <w:szCs w:val="22"/>
        </w:rPr>
        <w:t xml:space="preserve">, J. (2007, September 14). </w:t>
      </w:r>
      <w:r w:rsidRPr="00F659FD">
        <w:rPr>
          <w:i/>
          <w:iCs/>
          <w:sz w:val="22"/>
          <w:szCs w:val="22"/>
        </w:rPr>
        <w:t>Metabolic responses to the acute ingestion of two commercially available carbonated beverages: A pilot study</w:t>
      </w:r>
      <w:r w:rsidRPr="00F659FD">
        <w:rPr>
          <w:sz w:val="22"/>
          <w:szCs w:val="22"/>
        </w:rPr>
        <w:t xml:space="preserve">. Celsius.com. http://www.celsius.com/wp-content/uploads/2020/03/metabolic_response.pdf </w:t>
      </w:r>
    </w:p>
    <w:p w14:paraId="581BF83D" w14:textId="77777777" w:rsidR="00136162" w:rsidRPr="00F659FD" w:rsidRDefault="00136162" w:rsidP="00136162">
      <w:pPr>
        <w:pStyle w:val="NormalWeb"/>
        <w:ind w:left="567" w:hanging="567"/>
        <w:rPr>
          <w:sz w:val="22"/>
          <w:szCs w:val="22"/>
        </w:rPr>
      </w:pPr>
      <w:r w:rsidRPr="00F659FD">
        <w:rPr>
          <w:sz w:val="22"/>
          <w:szCs w:val="22"/>
        </w:rPr>
        <w:t xml:space="preserve">Research, G. (n.d.). </w:t>
      </w:r>
      <w:r w:rsidRPr="00F659FD">
        <w:rPr>
          <w:i/>
          <w:iCs/>
          <w:sz w:val="22"/>
          <w:szCs w:val="22"/>
        </w:rPr>
        <w:t xml:space="preserve">Decoding </w:t>
      </w:r>
      <w:proofErr w:type="spellStart"/>
      <w:r w:rsidRPr="00F659FD">
        <w:rPr>
          <w:i/>
          <w:iCs/>
          <w:sz w:val="22"/>
          <w:szCs w:val="22"/>
        </w:rPr>
        <w:t>celsius</w:t>
      </w:r>
      <w:proofErr w:type="spellEnd"/>
      <w:r w:rsidRPr="00F659FD">
        <w:rPr>
          <w:i/>
          <w:iCs/>
          <w:sz w:val="22"/>
          <w:szCs w:val="22"/>
        </w:rPr>
        <w:t xml:space="preserve"> holdings </w:t>
      </w:r>
      <w:proofErr w:type="spellStart"/>
      <w:r w:rsidRPr="00F659FD">
        <w:rPr>
          <w:i/>
          <w:iCs/>
          <w:sz w:val="22"/>
          <w:szCs w:val="22"/>
        </w:rPr>
        <w:t>inc</w:t>
      </w:r>
      <w:proofErr w:type="spellEnd"/>
      <w:r w:rsidRPr="00F659FD">
        <w:rPr>
          <w:i/>
          <w:iCs/>
          <w:sz w:val="22"/>
          <w:szCs w:val="22"/>
        </w:rPr>
        <w:t xml:space="preserve"> (CELH): A strategic swot insight</w:t>
      </w:r>
      <w:r w:rsidRPr="00F659FD">
        <w:rPr>
          <w:sz w:val="22"/>
          <w:szCs w:val="22"/>
        </w:rPr>
        <w:t xml:space="preserve">. Yahoo! Finance. https://finance.yahoo.com/news/decoding-celsius-holdings-inc-celh-050320693.html?guccounter=1&amp;guce_referrer=aHR0cHM6Ly93d3cuZ29vZ2xlLmNvbS8&amp;guce_referrer_sig=AQAAAHv4sc0sL8HLWk47D3CP8NplwuT9m3XusqExfOYWF0953AZYxEtAOvj2JQNY-K15c8BIe_baSJv75sf566xVH3_zi4-gLdXU2ihNJZwsn9F0ewUXp4LxQrbLHVUnQfycojDpPs4PUVJdvDZS10r2RC2OQrfuhK3F971CGaS3Wcla </w:t>
      </w:r>
    </w:p>
    <w:p w14:paraId="440F0E5B" w14:textId="77777777" w:rsidR="00136162" w:rsidRPr="00F659FD" w:rsidRDefault="00136162" w:rsidP="00136162">
      <w:pPr>
        <w:pStyle w:val="NormalWeb"/>
        <w:ind w:left="567" w:hanging="567"/>
        <w:rPr>
          <w:sz w:val="22"/>
          <w:szCs w:val="22"/>
        </w:rPr>
      </w:pPr>
      <w:r w:rsidRPr="00F659FD">
        <w:rPr>
          <w:i/>
          <w:iCs/>
          <w:sz w:val="22"/>
          <w:szCs w:val="22"/>
        </w:rPr>
        <w:t>The science</w:t>
      </w:r>
      <w:r w:rsidRPr="00F659FD">
        <w:rPr>
          <w:sz w:val="22"/>
          <w:szCs w:val="22"/>
        </w:rPr>
        <w:t xml:space="preserve">. CELSIUS. (2024c, July 24). https://www.celsius.com/the-science/ </w:t>
      </w:r>
    </w:p>
    <w:p w14:paraId="10A69CDE" w14:textId="77777777" w:rsidR="00136162" w:rsidRPr="00F659FD" w:rsidRDefault="00136162" w:rsidP="00136162">
      <w:pPr>
        <w:pStyle w:val="NormalWeb"/>
        <w:ind w:left="567" w:hanging="567"/>
        <w:rPr>
          <w:sz w:val="22"/>
          <w:szCs w:val="22"/>
        </w:rPr>
      </w:pPr>
      <w:r w:rsidRPr="00F659FD">
        <w:rPr>
          <w:sz w:val="22"/>
          <w:szCs w:val="22"/>
        </w:rPr>
        <w:t xml:space="preserve">Vasavada, A. (2024, January 31). </w:t>
      </w:r>
      <w:r w:rsidRPr="00F659FD">
        <w:rPr>
          <w:i/>
          <w:iCs/>
          <w:sz w:val="22"/>
          <w:szCs w:val="22"/>
        </w:rPr>
        <w:t>Cyanocobalamin</w:t>
      </w:r>
      <w:r w:rsidRPr="00F659FD">
        <w:rPr>
          <w:sz w:val="22"/>
          <w:szCs w:val="22"/>
        </w:rPr>
        <w:t xml:space="preserve">. </w:t>
      </w:r>
      <w:proofErr w:type="spellStart"/>
      <w:r w:rsidRPr="00F659FD">
        <w:rPr>
          <w:sz w:val="22"/>
          <w:szCs w:val="22"/>
        </w:rPr>
        <w:t>StatPearls</w:t>
      </w:r>
      <w:proofErr w:type="spellEnd"/>
      <w:r w:rsidRPr="00F659FD">
        <w:rPr>
          <w:sz w:val="22"/>
          <w:szCs w:val="22"/>
        </w:rPr>
        <w:t xml:space="preserve"> [Internet]. https://www.ncbi.nlm.nih.gov/books/NBK555964/ </w:t>
      </w:r>
    </w:p>
    <w:p w14:paraId="2C1724C6" w14:textId="77777777" w:rsidR="00136162" w:rsidRPr="008D6B82" w:rsidRDefault="00136162" w:rsidP="00BF1077">
      <w:pPr>
        <w:pStyle w:val="ListParagraph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136162" w:rsidRPr="008D6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D5972"/>
    <w:multiLevelType w:val="multilevel"/>
    <w:tmpl w:val="591A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D5D33"/>
    <w:multiLevelType w:val="multilevel"/>
    <w:tmpl w:val="6FC2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72231"/>
    <w:multiLevelType w:val="multilevel"/>
    <w:tmpl w:val="C838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62049"/>
    <w:multiLevelType w:val="hybridMultilevel"/>
    <w:tmpl w:val="16008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53D4E"/>
    <w:multiLevelType w:val="multilevel"/>
    <w:tmpl w:val="56EE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4206179">
    <w:abstractNumId w:val="3"/>
  </w:num>
  <w:num w:numId="2" w16cid:durableId="636450671">
    <w:abstractNumId w:val="4"/>
  </w:num>
  <w:num w:numId="3" w16cid:durableId="1486897377">
    <w:abstractNumId w:val="1"/>
  </w:num>
  <w:num w:numId="4" w16cid:durableId="304431528">
    <w:abstractNumId w:val="2"/>
  </w:num>
  <w:num w:numId="5" w16cid:durableId="72129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82"/>
    <w:rsid w:val="001149AD"/>
    <w:rsid w:val="00136162"/>
    <w:rsid w:val="0017316A"/>
    <w:rsid w:val="00257EA5"/>
    <w:rsid w:val="002E70AF"/>
    <w:rsid w:val="00322408"/>
    <w:rsid w:val="003B5034"/>
    <w:rsid w:val="0040594E"/>
    <w:rsid w:val="004732D8"/>
    <w:rsid w:val="00486D1D"/>
    <w:rsid w:val="004A7E86"/>
    <w:rsid w:val="005064C0"/>
    <w:rsid w:val="005313C4"/>
    <w:rsid w:val="005908DA"/>
    <w:rsid w:val="00771F02"/>
    <w:rsid w:val="00782942"/>
    <w:rsid w:val="00827A40"/>
    <w:rsid w:val="008B6A1D"/>
    <w:rsid w:val="008D6B82"/>
    <w:rsid w:val="009856FF"/>
    <w:rsid w:val="009B2BC9"/>
    <w:rsid w:val="009C00BA"/>
    <w:rsid w:val="009E678E"/>
    <w:rsid w:val="00A219E8"/>
    <w:rsid w:val="00A71BE6"/>
    <w:rsid w:val="00AE189D"/>
    <w:rsid w:val="00B81793"/>
    <w:rsid w:val="00BA7194"/>
    <w:rsid w:val="00BF1077"/>
    <w:rsid w:val="00C7546A"/>
    <w:rsid w:val="00DB6379"/>
    <w:rsid w:val="00DC2B56"/>
    <w:rsid w:val="00E550D9"/>
    <w:rsid w:val="00F07266"/>
    <w:rsid w:val="00F6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7043CF"/>
  <w15:chartTrackingRefBased/>
  <w15:docId w15:val="{CADAB77B-73F4-0F43-8B1A-C7C9EDB7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B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B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B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B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B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B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B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B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B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B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B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B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B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B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B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B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B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B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6A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A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3616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0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atgpt.com/c/67d88ff6-af6c-800c-a251-44b15deb96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Villegas</dc:creator>
  <cp:keywords/>
  <dc:description/>
  <cp:lastModifiedBy>Jacob Villegas</cp:lastModifiedBy>
  <cp:revision>2</cp:revision>
  <dcterms:created xsi:type="dcterms:W3CDTF">2025-04-19T14:24:00Z</dcterms:created>
  <dcterms:modified xsi:type="dcterms:W3CDTF">2025-04-19T14:24:00Z</dcterms:modified>
</cp:coreProperties>
</file>